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>
      <w:pPr>
        <w:pStyle w:val="Standard"/>
        <w:pageBreakBefore/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jc w:val="center"/>
      </w:pPr>
      <w:r>
        <w:rPr>
          <w:b/>
          <w:sz w:val="28"/>
          <w:szCs w:val="28"/>
        </w:rPr>
        <w:t>СОБРАНИЕ  ДЕПУТАТОВ  КУЯЧИНСКОГО СЕЛЬСОВЕТА</w:t>
      </w:r>
    </w:p>
    <w:p>
      <w:pPr>
        <w:pStyle w:val="Standard"/>
        <w:jc w:val="center"/>
      </w:pPr>
      <w:r>
        <w:rPr>
          <w:b/>
          <w:sz w:val="28"/>
          <w:szCs w:val="28"/>
        </w:rPr>
        <w:t>АЛТАЙСКОГО РАЙОНА АЛТАЙСКОГО КРАЯ</w:t>
      </w:r>
    </w:p>
    <w:p>
      <w:pPr>
        <w:pStyle w:val="Standard"/>
        <w:jc w:val="center"/>
        <w:rPr>
          <w:b/>
          <w:sz w:val="28"/>
          <w:szCs w:val="28"/>
        </w:rPr>
      </w:pPr>
    </w:p>
    <w:p>
      <w:pPr>
        <w:pStyle w:val="Standard"/>
        <w:jc w:val="center"/>
      </w:pPr>
    </w:p>
    <w:p>
      <w:pPr>
        <w:pStyle w:val="Standard"/>
        <w:jc w:val="center"/>
        <w:rPr>
          <w:sz w:val="28"/>
          <w:szCs w:val="28"/>
        </w:rPr>
      </w:pPr>
    </w:p>
    <w:p>
      <w:pPr>
        <w:pStyle w:val="Standard"/>
        <w:tabs>
          <w:tab w:val="center" w:pos="4677"/>
          <w:tab w:val="left" w:pos="6840"/>
          <w:tab w:val="left" w:pos="77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РЕШЕНИЕ</w:t>
        <w:tab/>
        <w:tab/>
      </w:r>
    </w:p>
    <w:p>
      <w:pPr>
        <w:pStyle w:val="Standard"/>
        <w:jc w:val="center"/>
        <w:rPr>
          <w:sz w:val="28"/>
          <w:szCs w:val="28"/>
        </w:rPr>
      </w:pP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20.05.2024 г                                 с. Куяча                                               № 6</w:t>
      </w:r>
    </w:p>
    <w:p>
      <w:pPr>
        <w:pStyle w:val="a1"/>
        <w:shd w:val="clear" w:color="auto" w:fill="FFFFFF"/>
        <w:spacing w:before="0" w:after="0"/>
        <w:jc w:val="center"/>
        <w:rPr>
          <w:sz w:val="28"/>
          <w:szCs w:val="28"/>
        </w:rPr>
      </w:pPr>
    </w:p>
    <w:p>
      <w:pPr>
        <w:pStyle w:val="a1"/>
        <w:shd w:val="clear" w:color="auto" w:fill="FFFFFF"/>
        <w:spacing w:before="0" w:after="0"/>
        <w:rPr>
          <w:sz w:val="28"/>
          <w:szCs w:val="28"/>
        </w:rPr>
      </w:pPr>
      <w:bookmarkStart w:id="0" w:name="Bookmark"/>
      <w:r>
        <w:rPr>
          <w:sz w:val="28"/>
          <w:szCs w:val="28"/>
        </w:rPr>
        <w:t>О дополнительных основаниях</w:t>
      </w:r>
    </w:p>
    <w:p>
      <w:pPr>
        <w:pStyle w:val="a1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признания безнадежной к взысканию задолженности</w:t>
      </w:r>
    </w:p>
    <w:p>
      <w:pPr>
        <w:pStyle w:val="a1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в части сумм местных налогов</w:t>
      </w:r>
    </w:p>
    <w:p>
      <w:pPr>
        <w:pStyle w:val="a1"/>
        <w:shd w:val="clear" w:color="auto" w:fill="FFFFFF"/>
        <w:spacing w:before="0" w:after="0"/>
        <w:rPr>
          <w:sz w:val="28"/>
          <w:szCs w:val="28"/>
        </w:rPr>
      </w:pPr>
      <w:bookmarkEnd w:id="0"/>
      <w:r>
        <w:rPr>
          <w:sz w:val="28"/>
          <w:szCs w:val="28"/>
        </w:rPr>
        <w:t>    </w:t>
      </w:r>
    </w:p>
    <w:p>
      <w:pPr>
        <w:pStyle w:val="Standard"/>
        <w:ind w:left="0" w:right="0" w:firstLine="709"/>
        <w:jc w:val="both"/>
      </w:pPr>
      <w:r>
        <w:rPr>
          <w:sz w:val="28"/>
          <w:szCs w:val="28"/>
          <w:lang w:eastAsia="en-US"/>
        </w:rPr>
        <w:t xml:space="preserve">В соответствии с </w:t>
      </w:r>
      <w:hyperlink r:id="rId4" w:tgtFrame="_top" w:history="1">
        <w:r>
          <w:rPr>
            <w:sz w:val="28"/>
            <w:szCs w:val="28"/>
            <w:lang w:eastAsia="en-US"/>
          </w:rPr>
          <w:t>пунктом 3 статьи 59</w:t>
        </w:r>
      </w:hyperlink>
      <w:r>
        <w:rPr>
          <w:sz w:val="28"/>
          <w:szCs w:val="28"/>
          <w:lang w:eastAsia="en-US"/>
        </w:rPr>
        <w:t xml:space="preserve"> части первой Налогового кодекса Российской Федерации, </w:t>
      </w:r>
      <w:r>
        <w:rPr>
          <w:sz w:val="28"/>
          <w:szCs w:val="28"/>
          <w:lang w:eastAsia="en-US"/>
        </w:rPr>
        <w:t xml:space="preserve">руководствуясь </w:t>
      </w:r>
      <w:hyperlink r:id="rId5" w:tgtFrame="_top" w:history="1">
        <w:r>
          <w:rPr>
            <w:sz w:val="28"/>
            <w:szCs w:val="28"/>
            <w:lang w:eastAsia="en-US"/>
          </w:rPr>
          <w:t>Уставом</w:t>
        </w:r>
      </w:hyperlink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 Куячинский сельсовет Алтайского района Алтайского края, Собрание депутатов</w:t>
      </w:r>
    </w:p>
    <w:p>
      <w:pPr>
        <w:pStyle w:val="Standard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РЕШИЛО:</w:t>
      </w:r>
    </w:p>
    <w:p>
      <w:pPr>
        <w:pStyle w:val="Standard"/>
        <w:ind w:left="0" w:right="0" w:firstLine="709"/>
        <w:jc w:val="both"/>
        <w:rPr>
          <w:sz w:val="28"/>
          <w:szCs w:val="28"/>
        </w:rPr>
      </w:pPr>
    </w:p>
    <w:p>
      <w:pPr>
        <w:pStyle w:val="Standard"/>
        <w:ind w:left="0" w:right="0" w:firstLine="709"/>
        <w:jc w:val="both"/>
      </w:pPr>
      <w:r>
        <w:rPr>
          <w:sz w:val="28"/>
          <w:szCs w:val="28"/>
          <w:lang w:eastAsia="en-US"/>
        </w:rPr>
        <w:t xml:space="preserve">1. Утвердить </w:t>
      </w:r>
      <w:hyperlink r:id="rId6" w:tgtFrame="_top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  <w:lang w:eastAsia="en-US"/>
        </w:rPr>
        <w:t xml:space="preserve"> дополнительных оснований признания безнадежной к взысканию задолженности в части сумм местных налогов (пр</w:t>
      </w:r>
      <w:r>
        <w:rPr>
          <w:sz w:val="28"/>
          <w:szCs w:val="28"/>
          <w:lang w:eastAsia="en-US"/>
        </w:rPr>
        <w:t>иложение).</w:t>
      </w:r>
    </w:p>
    <w:p>
      <w:pPr>
        <w:pStyle w:val="Standard"/>
        <w:ind w:left="0" w:right="0" w:firstLine="709"/>
        <w:jc w:val="both"/>
      </w:pPr>
      <w:r>
        <w:rPr>
          <w:color w:val="000000"/>
          <w:sz w:val="28"/>
          <w:szCs w:val="28"/>
        </w:rPr>
        <w:t>2. Решение Собрания депутатов Куячинского сельсовета Алтайского  района Алтайского края от 13.11.2017 № 21 «О дополнительных основаниях признания безнадежными к взысканию недоимки, задолженности по пеням и штрафам по местным налогам» , от 20.06.2018 № 7 « О внесении изменений в решение Собрания депутатов Куячинского сельсовета Алтайского района от 13.11.2017 № 21«О дополнительных основаниях признания безнадежными к взысканию недоимки, задолженности по пеням и штрафам по местным налогам» , от 29.05.2020 № 8 « О внесении изменений в решение Собрания депутатов Куячинского сельсовета Алтайского района от 13.11.2017 № 21«О дополнительных основаниях признания безнадежными к взысканию недоимки, задолженности по пеням и штрафам по местным налогам» признать утратившим силу.</w:t>
      </w:r>
    </w:p>
    <w:p>
      <w:pPr>
        <w:pStyle w:val="Standard"/>
        <w:ind w:left="0" w:right="0" w:firstLine="709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eastAsia="en-US"/>
        </w:rPr>
        <w:t xml:space="preserve"> Настоящее решение вступает в силу с момента его подписания.</w:t>
      </w:r>
    </w:p>
    <w:p>
      <w:pPr>
        <w:pStyle w:val="a1"/>
        <w:shd w:val="clear" w:color="auto" w:fill="FFFFFF"/>
        <w:spacing w:before="0" w:after="0"/>
        <w:rPr>
          <w:sz w:val="28"/>
          <w:szCs w:val="28"/>
        </w:rPr>
      </w:pPr>
    </w:p>
    <w:p>
      <w:pPr>
        <w:pStyle w:val="a1"/>
        <w:shd w:val="clear" w:color="auto" w:fill="FFFFFF"/>
        <w:spacing w:before="0" w:after="0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И.о. главы Куячинского сельсовета                                    А.Н. Панова</w:t>
      </w:r>
    </w:p>
    <w:p>
      <w:pPr>
        <w:pStyle w:val="a1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jc w:val="right"/>
      </w:pPr>
      <w:r>
        <w:rPr>
          <w:sz w:val="28"/>
          <w:szCs w:val="28"/>
          <w:lang w:eastAsia="en-US"/>
        </w:rPr>
        <w:t>Приложение</w:t>
      </w:r>
    </w:p>
    <w:p>
      <w:pPr>
        <w:pStyle w:val="Standard"/>
        <w:jc w:val="right"/>
      </w:pPr>
      <w:r>
        <w:rPr>
          <w:sz w:val="28"/>
          <w:szCs w:val="28"/>
          <w:lang w:eastAsia="en-US"/>
        </w:rPr>
        <w:t>к решению № 6 от 20.05.2024 г</w:t>
      </w:r>
    </w:p>
    <w:p>
      <w:pPr>
        <w:pStyle w:val="Standard"/>
        <w:jc w:val="both"/>
        <w:rPr>
          <w:sz w:val="28"/>
          <w:szCs w:val="28"/>
          <w:lang w:eastAsia="en-US"/>
        </w:rPr>
      </w:pPr>
    </w:p>
    <w:p>
      <w:pPr>
        <w:pStyle w:val="Standard"/>
        <w:jc w:val="center"/>
      </w:pPr>
      <w:r>
        <w:rPr>
          <w:b/>
          <w:bCs/>
          <w:sz w:val="28"/>
          <w:szCs w:val="28"/>
          <w:lang w:eastAsia="en-US"/>
        </w:rPr>
        <w:t>ПЕРЕЧЕНЬ</w:t>
      </w:r>
    </w:p>
    <w:p>
      <w:pPr>
        <w:pStyle w:val="Standard"/>
        <w:jc w:val="center"/>
      </w:pPr>
      <w:r>
        <w:rPr>
          <w:b/>
          <w:bCs/>
          <w:sz w:val="28"/>
          <w:szCs w:val="28"/>
          <w:lang w:eastAsia="en-US"/>
        </w:rPr>
        <w:t>ДОПОЛНИТЕЛЬНЫХ ОСНОВАНИЙ ПРИЗНАНИЯ БЕЗНАДЕЖНОЙ К ВЗЫСКАНИЮ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ЗАДОЛЖЕННОСТИ В ЧАСТИ СУММ МЕСТНЫХ НАЛОГОВ</w:t>
      </w:r>
    </w:p>
    <w:p>
      <w:pPr>
        <w:pStyle w:val="Standard"/>
        <w:jc w:val="both"/>
        <w:rPr>
          <w:sz w:val="28"/>
          <w:szCs w:val="28"/>
          <w:lang w:eastAsia="en-US"/>
        </w:rPr>
      </w:pPr>
    </w:p>
    <w:p>
      <w:pPr>
        <w:pStyle w:val="Standard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Признаются безнадежными к взысканию и подлежат списанию:</w:t>
      </w:r>
    </w:p>
    <w:p>
      <w:pPr>
        <w:pStyle w:val="Standard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>
      <w:pPr>
        <w:pStyle w:val="Standard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>
      <w:pPr>
        <w:pStyle w:val="Standard"/>
        <w:ind w:left="0" w:right="0" w:firstLine="709"/>
        <w:jc w:val="both"/>
      </w:pPr>
      <w:r>
        <w:rPr>
          <w:sz w:val="28"/>
          <w:szCs w:val="28"/>
          <w:lang w:eastAsia="en-US"/>
        </w:rPr>
        <w:t>3. Задолженность в части сумм отмененных местных налогов у налого</w:t>
      </w:r>
      <w:r>
        <w:rPr>
          <w:sz w:val="28"/>
          <w:szCs w:val="28"/>
          <w:lang w:eastAsia="en-US"/>
        </w:rPr>
        <w:t xml:space="preserve">плательщиков, в отношении которых не возбуждено производство по делу о банкротстве в соответствии с Федеральным </w:t>
      </w:r>
      <w:hyperlink r:id="rId7" w:tgtFrame="_top" w:history="1">
        <w:r>
          <w:rPr>
            <w:sz w:val="28"/>
            <w:szCs w:val="28"/>
            <w:lang w:eastAsia="en-US"/>
          </w:rPr>
          <w:t>за</w:t>
        </w:r>
      </w:hyperlink>
      <w:hyperlink r:id="rId7" w:tgtFrame="_top" w:history="1">
        <w:r>
          <w:rPr>
            <w:sz w:val="28"/>
            <w:szCs w:val="28"/>
            <w:lang w:eastAsia="en-US"/>
          </w:rPr>
          <w:t>коном</w:t>
        </w:r>
      </w:hyperlink>
      <w:r>
        <w:rPr>
          <w:sz w:val="28"/>
          <w:szCs w:val="28"/>
          <w:lang w:eastAsia="en-US"/>
        </w:rPr>
        <w:t xml:space="preserve"> от 26.10.2002 </w:t>
      </w:r>
      <w:r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127-ФЗ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О несостоятельности (банкротстве)</w:t>
      </w:r>
      <w:r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8" w:tgtFrame="_top" w:history="1">
        <w:r>
          <w:rPr>
            <w:sz w:val="28"/>
            <w:szCs w:val="28"/>
            <w:lang w:eastAsia="en-US"/>
          </w:rPr>
          <w:t>главой 9</w:t>
        </w:r>
      </w:hyperlink>
      <w:r>
        <w:rPr>
          <w:sz w:val="28"/>
          <w:szCs w:val="28"/>
          <w:lang w:eastAsia="en-US"/>
        </w:rPr>
        <w:t xml:space="preserve"> Налогового кодекса Российской Федерации, на основании </w:t>
      </w:r>
      <w:r>
        <w:rPr>
          <w:sz w:val="28"/>
          <w:szCs w:val="28"/>
          <w:lang w:eastAsia="en-US"/>
        </w:rPr>
        <w:t xml:space="preserve">копии </w:t>
      </w:r>
      <w:r>
        <w:rPr>
          <w:sz w:val="28"/>
          <w:szCs w:val="28"/>
          <w:lang w:eastAsia="en-US"/>
        </w:rPr>
        <w:t>нормативного правового акта, которым налог был отменен.</w:t>
      </w:r>
    </w:p>
    <w:p>
      <w:pPr>
        <w:pStyle w:val="Standard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>
      <w:pPr>
        <w:pStyle w:val="Standard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14.07.2022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>
      <w:pPr>
        <w:pStyle w:val="Standard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>
      <w:pPr>
        <w:pStyle w:val="Standard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</w:t>
      </w:r>
      <w:r>
        <w:rPr>
          <w:sz w:val="28"/>
          <w:szCs w:val="28"/>
          <w:lang w:eastAsia="en-US"/>
        </w:rPr>
        <w:t>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31.06.1996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>
      <w:pPr>
        <w:pStyle w:val="Standard"/>
        <w:ind w:left="0" w:right="0" w:firstLine="709"/>
        <w:jc w:val="both"/>
      </w:pPr>
      <w:r>
        <w:rPr>
          <w:sz w:val="28"/>
          <w:szCs w:val="28"/>
          <w:lang w:eastAsia="en-US"/>
        </w:rPr>
        <w:t>8.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</w:t>
      </w:r>
      <w:r>
        <w:rPr>
          <w:sz w:val="28"/>
          <w:szCs w:val="28"/>
          <w:lang w:eastAsia="en-US"/>
        </w:rPr>
        <w:t xml:space="preserve">ности по уплате налогов, утвержденной </w:t>
      </w:r>
      <w:r>
        <w:rPr>
          <w:sz w:val="28"/>
          <w:szCs w:val="28"/>
          <w:lang w:eastAsia="en-US"/>
        </w:rPr>
        <w:t>Управлением Федеральной налоговой службы</w:t>
      </w:r>
      <w:r>
        <w:rPr>
          <w:sz w:val="28"/>
          <w:szCs w:val="28"/>
          <w:lang w:eastAsia="en-US"/>
        </w:rPr>
        <w:t xml:space="preserve"> по Алтайскому краю</w:t>
      </w:r>
      <w:r>
        <w:rPr>
          <w:sz w:val="28"/>
          <w:szCs w:val="28"/>
          <w:lang w:eastAsia="en-US"/>
        </w:rPr>
        <w:t>.</w:t>
      </w:r>
    </w:p>
    <w:sectPr>
      <w:type w:val="nextPage"/>
      <w:pgSz w:w="11906" w:h="16838" w:orient="portrait"/>
      <w:pgMar w:top="1134" w:right="850" w:bottom="1134" w:left="1701" w:header="1134" w:footer="1134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charset w:val="00"/>
    <w:family w:val="swiss"/>
    <w:pitch w:val="variable"/>
    <w:sig w:usb0="00000000" w:usb1="00000000" w:usb2="00000000" w:usb3="00000000" w:csb0="00000001" w:csb1="00000000"/>
  </w:font>
  <w:font w:name="Times New Roman">
    <w:charset w:val="00"/>
    <w:family w:val="roman"/>
    <w:pitch w:val="variable"/>
    <w:sig w:usb0="00000000" w:usb1="00000000" w:usb2="00000000" w:usb3="00000000" w:csb0="00000001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Calibri">
    <w:charset w:val="00"/>
    <w:family w:val="swiss"/>
    <w:pitch w:val="variable"/>
    <w:sig w:usb0="00000000" w:usb1="00000000" w:usb2="00000000" w:usb3="00000000" w:csb0="00000001" w:csb1="00000000"/>
  </w:font>
  <w:font w:name="Microsoft YaHei">
    <w:charset w:val="00"/>
    <w:family w:val="swiss"/>
    <w:pitch w:val="variable"/>
    <w:sig w:usb0="00000000" w:usb1="00000000" w:usb2="00000000" w:usb3="00000000" w:csb0="00000001" w:csb1="00000000"/>
  </w:font>
  <w:font w:name="Tahoma">
    <w:charset w:val="00"/>
    <w:family w:val="swiss"/>
    <w:pitch w:val="variable"/>
    <w:sig w:usb0="00000000" w:usb1="00000000" w:usb2="00000000" w:usb3="00000000" w:csb0="00000001" w:csb1="00000000"/>
  </w:font>
  <w:font w:name="Lucida Sans">
    <w:charset w:val="00"/>
    <w:family w:val="auto"/>
    <w:pitch w:val="variable"/>
    <w:sig w:usb0="00000000" w:usb1="00000000" w:usb2="00000000" w:usb3="00000000" w:csb0="00000001" w:csb1="00000000"/>
  </w:font>
  <w:font w:name="SimSun"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space"/>
      <w:lvlText w:val="%1"/>
      <w:lvlJc w:val="left"/>
      <w:pPr>
        <w:ind w:firstLine="0"/>
      </w:pPr>
    </w:lvl>
    <w:lvl w:ilvl="1">
      <w:start w:val="1"/>
      <w:numFmt w:val="none"/>
      <w:suff w:val="space"/>
      <w:lvlText w:val="%2"/>
      <w:lvlJc w:val="left"/>
      <w:pPr>
        <w:ind w:firstLine="0"/>
      </w:pPr>
    </w:lvl>
    <w:lvl w:ilvl="2">
      <w:start w:val="1"/>
      <w:numFmt w:val="none"/>
      <w:suff w:val="space"/>
      <w:lvlText w:val="%3"/>
      <w:lvlJc w:val="left"/>
      <w:pPr>
        <w:ind w:firstLine="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4"/>
  <w:defaultTabStop w:val="708"/>
  <w:autoHyphenation/>
  <w:noPunctuationKerning/>
  <w:characterSpacingControl w:val="doNotCompress"/>
  <w:compat>
    <w:doNotUseHTMLParagraphAutoSpacing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b w:val="0"/>
        <w:bCs w:val="0"/>
        <w:i w:val="0"/>
        <w:iCs w:val="0"/>
        <w:strike w:val="0"/>
        <w:spacing w:val="0"/>
        <w:w w:val="100"/>
        <w:kern w:val="3"/>
        <w:position w:val="0"/>
        <w:sz w:val="22"/>
        <w:szCs w:val="22"/>
        <w:u w:val="none"/>
        <w:shd w:val="clear" w:color="auto" w:fill="auto"/>
        <w:lang w:val="ru-RU" w:eastAsia="en-US" w:bidi="ar-SA"/>
      </w:rPr>
    </w:rPrDefault>
    <w:pPrDefault>
      <w:pPr>
        <w:pageBreakBefore w:val="0"/>
        <w:widowControl w:val="0"/>
        <w:suppressLineNumbers w:val="0"/>
        <w:pBdr>
          <w:top w:val="nil"/>
          <w:left w:val="nil"/>
          <w:bottom w:val="nil"/>
          <w:right w:val="nil"/>
        </w:pBdr>
        <w:suppressAutoHyphens/>
        <w:autoSpaceDE/>
        <w:bidi w:val="0"/>
        <w:snapToGrid/>
        <w:spacing w:before="0" w:after="160" w:line="257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Standard"/>
    <w:pPr>
      <w:keepNext/>
      <w:suppressAutoHyphens/>
      <w:outlineLvl w:val="0"/>
    </w:pPr>
    <w:rPr>
      <w:sz w:val="28"/>
    </w:rPr>
  </w:style>
  <w:style w:type="paragraph" w:styleId="Heading2">
    <w:name w:val="heading 2"/>
    <w:basedOn w:val="Standard"/>
    <w:pPr>
      <w:keepNext/>
      <w:suppressAutoHyphens/>
      <w:jc w:val="center"/>
      <w:outlineLvl w:val="1"/>
    </w:pPr>
    <w:rPr>
      <w:b/>
      <w:sz w:val="28"/>
    </w:rPr>
  </w:style>
  <w:style w:type="paragraph" w:styleId="Heading3">
    <w:name w:val="heading 3"/>
    <w:basedOn w:val="Standard"/>
    <w:pPr>
      <w:keepNext/>
      <w:suppressAutoHyphens/>
      <w:jc w:val="center"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paragraph" w:customStyle="1" w:styleId="Standard">
    <w:name w:val="Standard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uppressAutoHyphens/>
    </w:pPr>
    <w:rPr>
      <w:sz w:val="28"/>
    </w:rPr>
  </w:style>
  <w:style w:type="paragraph" w:customStyle="1" w:styleId="a">
    <w:name w:val="Обычный"/>
    <w:pPr>
      <w:suppressAutoHyphens/>
    </w:pPr>
  </w:style>
  <w:style w:type="paragraph" w:styleId="List">
    <w:name w:val="List"/>
    <w:basedOn w:val="Textbody"/>
    <w:pPr>
      <w:suppressAutoHyphens/>
    </w:pPr>
    <w:rPr>
      <w:rFonts w:cs="Lucida Sans"/>
    </w:rPr>
  </w:style>
  <w:style w:type="paragraph" w:customStyle="1" w:styleId="a0">
    <w:name w:val="Название объекта"/>
    <w:basedOn w:val="Standard"/>
    <w:pPr>
      <w:suppressAutoHyphens/>
      <w:jc w:val="center"/>
    </w:pPr>
    <w:rPr>
      <w:sz w:val="40"/>
    </w:rPr>
  </w:style>
  <w:style w:type="paragraph" w:customStyle="1" w:styleId="Index">
    <w:name w:val="Index"/>
    <w:basedOn w:val="Standard"/>
    <w:pPr>
      <w:suppressLineNumbers/>
      <w:suppressAutoHyphens/>
    </w:pPr>
    <w:rPr>
      <w:rFonts w:cs="Lucida Sans"/>
    </w:rPr>
  </w:style>
  <w:style w:type="paragraph" w:customStyle="1" w:styleId="1">
    <w:name w:val="Основной текст1"/>
    <w:basedOn w:val="Standard"/>
    <w:pPr>
      <w:shd w:val="clear" w:color="auto" w:fill="FFFFFF"/>
      <w:suppressAutoHyphens/>
      <w:spacing w:line="0" w:lineRule="atLeast"/>
    </w:pPr>
    <w:rPr>
      <w:rFonts w:ascii="Calibri" w:hAnsi="Calibri" w:cs="Calibri"/>
      <w:sz w:val="28"/>
      <w:szCs w:val="28"/>
      <w:lang w:eastAsia="en-US"/>
    </w:rPr>
  </w:style>
  <w:style w:type="paragraph" w:customStyle="1" w:styleId="a1">
    <w:name w:val="Обычный (веб)"/>
    <w:basedOn w:val="Standard"/>
    <w:pPr>
      <w:suppressAutoHyphens/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suppressAutoHyphens/>
      <w:spacing w:before="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2">
    <w:name w:val="Текст примечания"/>
    <w:basedOn w:val="a"/>
    <w:pPr>
      <w:suppressAutoHyphens/>
      <w:spacing w:line="240" w:lineRule="auto"/>
    </w:pPr>
    <w:rPr>
      <w:sz w:val="20"/>
      <w:szCs w:val="20"/>
    </w:rPr>
  </w:style>
  <w:style w:type="paragraph" w:customStyle="1" w:styleId="a3">
    <w:name w:val="Тема примечания"/>
    <w:basedOn w:val="a2"/>
    <w:pPr>
      <w:suppressAutoHyphens/>
    </w:pPr>
    <w:rPr>
      <w:b/>
      <w:bCs/>
    </w:rPr>
  </w:style>
  <w:style w:type="paragraph" w:customStyle="1" w:styleId="a4">
    <w:name w:val="Текст выноски"/>
    <w:basedOn w:val="a"/>
    <w:pPr>
      <w:suppressAutoHyphens/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5">
    <w:name w:val=" Знак"/>
    <w:basedOn w:val="a"/>
    <w:pPr>
      <w:widowControl/>
      <w:suppressAutoHyphens/>
      <w:spacing w:before="100" w:after="100" w:line="240" w:lineRule="auto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Основной шрифт абзаца"/>
  </w:style>
  <w:style w:type="character" w:customStyle="1" w:styleId="10">
    <w:name w:val="Заголовок 1 Знак"/>
    <w:basedOn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rPr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a9">
    <w:name w:val="Знак примечания"/>
    <w:basedOn w:val="a6"/>
    <w:rPr>
      <w:sz w:val="16"/>
      <w:szCs w:val="16"/>
    </w:rPr>
  </w:style>
  <w:style w:type="character" w:customStyle="1" w:styleId="a10">
    <w:name w:val="Текст примечания Знак"/>
    <w:basedOn w:val="a6"/>
    <w:rPr>
      <w:sz w:val="20"/>
      <w:szCs w:val="20"/>
    </w:rPr>
  </w:style>
  <w:style w:type="character" w:customStyle="1" w:styleId="a11">
    <w:name w:val="Тема примечания Знак"/>
    <w:basedOn w:val="a10"/>
    <w:rPr>
      <w:b/>
      <w:bCs/>
      <w:sz w:val="20"/>
      <w:szCs w:val="20"/>
    </w:rPr>
  </w:style>
  <w:style w:type="character" w:customStyle="1" w:styleId="a12">
    <w:name w:val="Текст выноски Знак"/>
    <w:basedOn w:val="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38F7B31014C9F581B4F2BCA448534410B37BB337B65CA5C900031B1275C2C70CE0C7A7DE35414677AFB3EB39A9E52E525A64AA0769F0Fm0D" TargetMode="External" /><Relationship Id="rId5" Type="http://schemas.openxmlformats.org/officeDocument/2006/relationships/hyperlink" Target="consultantplus://offline/ref=338F7B31014C9F581B4F35C752E96A4D093DE63F7F60C00BCC5737E6780C2A258E4C7C28B31144612EAD64E6948057FB270Am6D" TargetMode="External" /><Relationship Id="rId6" Type="http://schemas.openxmlformats.org/officeDocument/2006/relationships/hyperlink" Target="consultantplus://offline/ref=3B9F65E8FA9E89239E080A98980185176B08FA9978A91A813B728764DB68AE72B9C47AB5B23BD5B18D8D2B363417BCCDCD0244699A628130E60E2C52K1pCD" TargetMode="External" /><Relationship Id="rId7" Type="http://schemas.openxmlformats.org/officeDocument/2006/relationships/hyperlink" Target="consultantplus://offline/ref=294104766BB18CB16936CB4659DFAF13A7BFED34EED26C1D242032E6D1678A0CD93F6B525A3273931D8645C80ET6rFD" TargetMode="External" /><Relationship Id="rId8" Type="http://schemas.openxmlformats.org/officeDocument/2006/relationships/hyperlink" Target="consultantplus://offline/ref=294104766BB18CB16936CB4659DFAF13A7BDEB3DE3D46C1D242032E6D1678A0CCB3F335C53316F984AC9039D016CA827E85D23D065E3T1r8D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658</Words>
  <Characters>0</Characters>
  <Application>Microsoft Office Word</Application>
  <DocSecurity>0</DocSecurity>
  <Lines>0</Lines>
  <Paragraphs>29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cp:lastPrinted>2024-05-20T14:01:31Z</cp:lastPrinted>
  <dcterms:created xsi:type="dcterms:W3CDTF">2023-03-07T03:12:00Z</dcterms:created>
  <dcterms:modified xsi:type="dcterms:W3CDTF">2024-05-20T14:11:32Z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