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9" w:rsidRPr="005B77FA" w:rsidRDefault="00F26E25" w:rsidP="007826D9">
      <w:pPr>
        <w:spacing w:line="276" w:lineRule="auto"/>
        <w:jc w:val="center"/>
        <w:rPr>
          <w:lang w:eastAsia="en-US"/>
        </w:rPr>
      </w:pPr>
      <w:r w:rsidRPr="005B77FA">
        <w:rPr>
          <w:lang w:eastAsia="en-US"/>
        </w:rPr>
        <w:t>С</w:t>
      </w:r>
      <w:r>
        <w:rPr>
          <w:lang w:eastAsia="en-US"/>
        </w:rPr>
        <w:t>ОБРАНИЕ ДЕПУТАТОВ  КУЯЧИНСКОГО</w:t>
      </w:r>
      <w:r w:rsidRPr="005B77FA">
        <w:rPr>
          <w:lang w:eastAsia="en-US"/>
        </w:rPr>
        <w:t xml:space="preserve"> СЕЛЬСОВЕТА</w:t>
      </w:r>
    </w:p>
    <w:p w:rsidR="007826D9" w:rsidRPr="005B77FA" w:rsidRDefault="00F26E25" w:rsidP="007826D9">
      <w:pPr>
        <w:spacing w:line="276" w:lineRule="auto"/>
        <w:jc w:val="center"/>
        <w:rPr>
          <w:lang w:eastAsia="en-US"/>
        </w:rPr>
      </w:pPr>
      <w:r w:rsidRPr="005B77FA">
        <w:rPr>
          <w:lang w:eastAsia="en-US"/>
        </w:rPr>
        <w:t>АЛТАЙСКОГО РАЙОНА  АЛТАЙСКОГО КРАЯ</w:t>
      </w:r>
    </w:p>
    <w:p w:rsidR="007826D9" w:rsidRPr="005B77FA" w:rsidRDefault="007826D9" w:rsidP="007826D9">
      <w:pPr>
        <w:spacing w:after="200" w:line="276" w:lineRule="auto"/>
        <w:rPr>
          <w:lang w:eastAsia="en-US"/>
        </w:rPr>
      </w:pPr>
    </w:p>
    <w:p w:rsidR="007826D9" w:rsidRPr="005B77FA" w:rsidRDefault="007826D9" w:rsidP="007826D9">
      <w:pPr>
        <w:spacing w:after="200" w:line="276" w:lineRule="auto"/>
        <w:jc w:val="center"/>
        <w:rPr>
          <w:lang w:eastAsia="en-US"/>
        </w:rPr>
      </w:pPr>
      <w:r w:rsidRPr="005B77FA">
        <w:rPr>
          <w:lang w:eastAsia="en-US"/>
        </w:rPr>
        <w:t>РЕШЕНИЕ</w:t>
      </w:r>
    </w:p>
    <w:p w:rsidR="007826D9" w:rsidRPr="005B77FA" w:rsidRDefault="0038248D" w:rsidP="007826D9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29.05.</w:t>
      </w:r>
      <w:bookmarkStart w:id="0" w:name="_GoBack"/>
      <w:bookmarkEnd w:id="0"/>
      <w:r w:rsidR="00F744F4">
        <w:rPr>
          <w:lang w:eastAsia="en-US"/>
        </w:rPr>
        <w:t>2020</w:t>
      </w:r>
      <w:r w:rsidR="007826D9" w:rsidRPr="005B77FA">
        <w:rPr>
          <w:lang w:eastAsia="en-US"/>
        </w:rPr>
        <w:t xml:space="preserve"> года                                                             </w:t>
      </w:r>
      <w:r w:rsidR="00AB206C">
        <w:rPr>
          <w:lang w:eastAsia="en-US"/>
        </w:rPr>
        <w:t xml:space="preserve">                              № 9</w:t>
      </w:r>
    </w:p>
    <w:p w:rsidR="007826D9" w:rsidRPr="005B77FA" w:rsidRDefault="003D5249" w:rsidP="007826D9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с. </w:t>
      </w:r>
      <w:proofErr w:type="spellStart"/>
      <w:r>
        <w:rPr>
          <w:lang w:eastAsia="en-US"/>
        </w:rPr>
        <w:t>Куяча</w:t>
      </w:r>
      <w:proofErr w:type="spellEnd"/>
    </w:p>
    <w:p w:rsidR="007826D9" w:rsidRPr="005B77FA" w:rsidRDefault="007826D9" w:rsidP="007826D9">
      <w:pPr>
        <w:spacing w:line="276" w:lineRule="auto"/>
        <w:rPr>
          <w:lang w:eastAsia="en-US"/>
        </w:rPr>
      </w:pPr>
      <w:r w:rsidRPr="005B77FA">
        <w:rPr>
          <w:lang w:eastAsia="en-US"/>
        </w:rPr>
        <w:t>«О внесении изменений  в решение</w:t>
      </w:r>
    </w:p>
    <w:p w:rsidR="007826D9" w:rsidRPr="005B77FA" w:rsidRDefault="007826D9" w:rsidP="007826D9">
      <w:pPr>
        <w:spacing w:line="276" w:lineRule="auto"/>
        <w:rPr>
          <w:lang w:eastAsia="en-US"/>
        </w:rPr>
      </w:pPr>
      <w:r w:rsidRPr="005B77FA">
        <w:rPr>
          <w:lang w:eastAsia="en-US"/>
        </w:rPr>
        <w:t>С</w:t>
      </w:r>
      <w:r w:rsidR="003D5249">
        <w:rPr>
          <w:lang w:eastAsia="en-US"/>
        </w:rPr>
        <w:t xml:space="preserve">обрания депутатов  </w:t>
      </w:r>
      <w:proofErr w:type="spellStart"/>
      <w:r w:rsidR="003D5249">
        <w:rPr>
          <w:lang w:eastAsia="en-US"/>
        </w:rPr>
        <w:t>Куячинского</w:t>
      </w:r>
      <w:proofErr w:type="spellEnd"/>
      <w:r w:rsidRPr="005B77FA">
        <w:rPr>
          <w:lang w:eastAsia="en-US"/>
        </w:rPr>
        <w:t xml:space="preserve">  сельсовета</w:t>
      </w:r>
    </w:p>
    <w:p w:rsidR="007826D9" w:rsidRPr="005B77FA" w:rsidRDefault="007826D9" w:rsidP="007826D9">
      <w:pPr>
        <w:spacing w:line="276" w:lineRule="auto"/>
        <w:rPr>
          <w:lang w:eastAsia="en-US"/>
        </w:rPr>
      </w:pPr>
      <w:r w:rsidRPr="005B77FA">
        <w:rPr>
          <w:lang w:eastAsia="en-US"/>
        </w:rPr>
        <w:t>№ 15/1 от 28.11.2014 года  «Об утверждении</w:t>
      </w:r>
    </w:p>
    <w:p w:rsidR="007826D9" w:rsidRPr="005B77FA" w:rsidRDefault="007826D9" w:rsidP="007826D9">
      <w:pPr>
        <w:spacing w:line="276" w:lineRule="auto"/>
        <w:rPr>
          <w:lang w:eastAsia="en-US"/>
        </w:rPr>
      </w:pPr>
      <w:r w:rsidRPr="005B77FA">
        <w:rPr>
          <w:lang w:eastAsia="en-US"/>
        </w:rPr>
        <w:t>Положения о бюджетном  устройстве, бюджетном</w:t>
      </w:r>
    </w:p>
    <w:p w:rsidR="007826D9" w:rsidRPr="005B77FA" w:rsidRDefault="007826D9" w:rsidP="007826D9">
      <w:pPr>
        <w:spacing w:line="276" w:lineRule="auto"/>
        <w:rPr>
          <w:lang w:eastAsia="en-US"/>
        </w:rPr>
      </w:pPr>
      <w:proofErr w:type="gramStart"/>
      <w:r w:rsidRPr="005B77FA">
        <w:rPr>
          <w:lang w:eastAsia="en-US"/>
        </w:rPr>
        <w:t>процессе</w:t>
      </w:r>
      <w:proofErr w:type="gramEnd"/>
      <w:r w:rsidRPr="005B77FA">
        <w:rPr>
          <w:lang w:eastAsia="en-US"/>
        </w:rPr>
        <w:t xml:space="preserve"> и финансовом контроле»</w:t>
      </w:r>
    </w:p>
    <w:p w:rsidR="007826D9" w:rsidRPr="005B77FA" w:rsidRDefault="007826D9" w:rsidP="007826D9">
      <w:pPr>
        <w:spacing w:after="200" w:line="276" w:lineRule="auto"/>
        <w:ind w:firstLine="720"/>
        <w:rPr>
          <w:lang w:eastAsia="en-US"/>
        </w:rPr>
      </w:pPr>
    </w:p>
    <w:p w:rsidR="007826D9" w:rsidRPr="005B77FA" w:rsidRDefault="007826D9" w:rsidP="007826D9">
      <w:pPr>
        <w:spacing w:line="276" w:lineRule="auto"/>
        <w:jc w:val="both"/>
        <w:rPr>
          <w:lang w:eastAsia="en-US"/>
        </w:rPr>
      </w:pPr>
      <w:r w:rsidRPr="005B77FA">
        <w:rPr>
          <w:lang w:eastAsia="en-US"/>
        </w:rPr>
        <w:t xml:space="preserve">     В соответствии с </w:t>
      </w:r>
      <w:r w:rsidR="005B77FA">
        <w:rPr>
          <w:lang w:eastAsia="en-US"/>
        </w:rPr>
        <w:t>Федеральным законом от 02.08.2019 № 278-ФЗ</w:t>
      </w:r>
      <w:r w:rsidRPr="005B77FA">
        <w:rPr>
          <w:lang w:eastAsia="en-US"/>
        </w:rPr>
        <w:t xml:space="preserve"> Собрание депутатов РЕШИЛО:</w:t>
      </w:r>
    </w:p>
    <w:p w:rsidR="007826D9" w:rsidRPr="005B77FA" w:rsidRDefault="007826D9" w:rsidP="007826D9">
      <w:pPr>
        <w:spacing w:line="276" w:lineRule="auto"/>
        <w:jc w:val="both"/>
        <w:rPr>
          <w:lang w:eastAsia="en-US"/>
        </w:rPr>
      </w:pPr>
      <w:r w:rsidRPr="005B77FA">
        <w:rPr>
          <w:lang w:eastAsia="en-US"/>
        </w:rPr>
        <w:t xml:space="preserve">    Внести в решение Собрания депутатов </w:t>
      </w:r>
      <w:proofErr w:type="spellStart"/>
      <w:r w:rsidR="00202672">
        <w:rPr>
          <w:lang w:eastAsia="en-US"/>
        </w:rPr>
        <w:t>Куячинского</w:t>
      </w:r>
      <w:proofErr w:type="spellEnd"/>
      <w:r w:rsidR="00AB206C">
        <w:rPr>
          <w:lang w:eastAsia="en-US"/>
        </w:rPr>
        <w:t xml:space="preserve"> сельсовета № 15 от 12</w:t>
      </w:r>
      <w:r w:rsidRPr="005B77FA">
        <w:rPr>
          <w:lang w:eastAsia="en-US"/>
        </w:rPr>
        <w:t xml:space="preserve">.11.2014 года </w:t>
      </w:r>
      <w:r w:rsidR="00F744F4">
        <w:rPr>
          <w:lang w:eastAsia="en-US"/>
        </w:rPr>
        <w:t>"</w:t>
      </w:r>
      <w:r w:rsidRPr="005B77FA">
        <w:rPr>
          <w:lang w:eastAsia="en-US"/>
        </w:rPr>
        <w:t>Об утверждении Положения о бюджетном устройстве, бюджетном процессе и финансовом контроле</w:t>
      </w:r>
      <w:r w:rsidR="00F744F4">
        <w:rPr>
          <w:lang w:eastAsia="en-US"/>
        </w:rPr>
        <w:t>"</w:t>
      </w:r>
      <w:r w:rsidRPr="005B77FA">
        <w:rPr>
          <w:lang w:eastAsia="en-US"/>
        </w:rPr>
        <w:t xml:space="preserve"> следующие изменения:</w:t>
      </w:r>
    </w:p>
    <w:p w:rsidR="007826D9" w:rsidRPr="005B77FA" w:rsidRDefault="007826D9" w:rsidP="007826D9">
      <w:pPr>
        <w:spacing w:line="276" w:lineRule="auto"/>
        <w:ind w:left="720"/>
        <w:jc w:val="both"/>
        <w:rPr>
          <w:lang w:eastAsia="en-US"/>
        </w:rPr>
      </w:pPr>
      <w:r w:rsidRPr="005B77FA">
        <w:rPr>
          <w:lang w:eastAsia="en-US"/>
        </w:rPr>
        <w:t xml:space="preserve">1. Статью </w:t>
      </w:r>
      <w:r w:rsidR="005B77FA" w:rsidRPr="005B77FA">
        <w:rPr>
          <w:lang w:eastAsia="en-US"/>
        </w:rPr>
        <w:t>14</w:t>
      </w:r>
      <w:r w:rsidRPr="005B77FA">
        <w:rPr>
          <w:lang w:eastAsia="en-US"/>
        </w:rPr>
        <w:t xml:space="preserve"> </w:t>
      </w:r>
      <w:r w:rsidR="005B77FA" w:rsidRPr="005B77FA">
        <w:rPr>
          <w:lang w:eastAsia="en-US"/>
        </w:rPr>
        <w:t>изложить в следующей редакции</w:t>
      </w:r>
      <w:r w:rsidRPr="005B77FA">
        <w:rPr>
          <w:lang w:eastAsia="en-US"/>
        </w:rPr>
        <w:t>:</w:t>
      </w:r>
    </w:p>
    <w:p w:rsidR="007826D9" w:rsidRPr="004D76E7" w:rsidRDefault="00F744F4" w:rsidP="008B56E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  <w:lang w:eastAsia="en-US"/>
        </w:rPr>
        <w:t>"</w:t>
      </w:r>
      <w:r w:rsidR="005B77FA">
        <w:t xml:space="preserve">Структура муниципального долга представляет собой группировку муниципальных долговых обязательств </w:t>
      </w:r>
      <w:proofErr w:type="spellStart"/>
      <w:r w:rsidR="00202672">
        <w:t>Куячинского</w:t>
      </w:r>
      <w:proofErr w:type="spellEnd"/>
      <w:r w:rsidR="004D76E7">
        <w:t xml:space="preserve"> сельсовета </w:t>
      </w:r>
      <w:r w:rsidR="005B77FA">
        <w:t xml:space="preserve">по </w:t>
      </w:r>
      <w:r w:rsidR="004D76E7">
        <w:t xml:space="preserve">установленным статьей 100 Бюджетного Кодекса Российской Федерации </w:t>
      </w:r>
      <w:r w:rsidR="005B77FA">
        <w:t>видам долговых обязательств</w:t>
      </w:r>
      <w:proofErr w:type="gramStart"/>
      <w:r w:rsidR="005B77FA">
        <w:t>.</w:t>
      </w:r>
      <w:r>
        <w:rPr>
          <w:lang w:eastAsia="en-US"/>
        </w:rPr>
        <w:t>"</w:t>
      </w:r>
      <w:proofErr w:type="gramEnd"/>
    </w:p>
    <w:p w:rsidR="00F744F4" w:rsidRPr="008B56E7" w:rsidRDefault="00F744F4" w:rsidP="008B56E7">
      <w:pPr>
        <w:ind w:firstLine="540"/>
        <w:jc w:val="both"/>
        <w:rPr>
          <w:lang w:eastAsia="en-US"/>
        </w:rPr>
      </w:pPr>
    </w:p>
    <w:p w:rsidR="00F744F4" w:rsidRDefault="00F744F4" w:rsidP="007826D9">
      <w:pPr>
        <w:spacing w:line="276" w:lineRule="auto"/>
        <w:ind w:left="720"/>
        <w:jc w:val="both"/>
        <w:rPr>
          <w:lang w:eastAsia="en-US"/>
        </w:rPr>
      </w:pPr>
      <w:r>
        <w:rPr>
          <w:lang w:eastAsia="en-US"/>
        </w:rPr>
        <w:t>2. Абзац 8 с</w:t>
      </w:r>
      <w:r w:rsidRPr="005B77FA">
        <w:rPr>
          <w:lang w:eastAsia="en-US"/>
        </w:rPr>
        <w:t>тать</w:t>
      </w:r>
      <w:r>
        <w:rPr>
          <w:lang w:eastAsia="en-US"/>
        </w:rPr>
        <w:t>и</w:t>
      </w:r>
      <w:r w:rsidRPr="005B77FA">
        <w:rPr>
          <w:lang w:eastAsia="en-US"/>
        </w:rPr>
        <w:t xml:space="preserve"> </w:t>
      </w:r>
      <w:r>
        <w:rPr>
          <w:lang w:eastAsia="en-US"/>
        </w:rPr>
        <w:t>37</w:t>
      </w:r>
      <w:r w:rsidRPr="005B77FA">
        <w:rPr>
          <w:lang w:eastAsia="en-US"/>
        </w:rPr>
        <w:t xml:space="preserve"> изложить в следующей редакции</w:t>
      </w:r>
      <w:r>
        <w:rPr>
          <w:lang w:eastAsia="en-US"/>
        </w:rPr>
        <w:t>:</w:t>
      </w:r>
    </w:p>
    <w:p w:rsidR="00F744F4" w:rsidRDefault="00F744F4" w:rsidP="00F744F4">
      <w:pPr>
        <w:ind w:firstLine="540"/>
        <w:jc w:val="both"/>
      </w:pPr>
      <w:r>
        <w:rPr>
          <w:lang w:eastAsia="en-US"/>
        </w:rPr>
        <w:t>"</w:t>
      </w:r>
      <w:r>
        <w:t>верхни</w:t>
      </w:r>
      <w:r w:rsidR="004D76E7">
        <w:t>е</w:t>
      </w:r>
      <w:r>
        <w:t xml:space="preserve"> предел</w:t>
      </w:r>
      <w:r w:rsidR="004D76E7">
        <w:t>ы</w:t>
      </w:r>
      <w:r>
        <w:t xml:space="preserve"> </w:t>
      </w:r>
      <w:r w:rsidR="004D76E7">
        <w:t>муниципального</w:t>
      </w:r>
      <w:r>
        <w:t xml:space="preserve"> внутреннего долга и муниципального внешнего долга </w:t>
      </w:r>
      <w:r w:rsidR="0023382B">
        <w:t>в соответствии с п.2 ст. 107 Бюджетного Кодекса Российской Федерации</w:t>
      </w:r>
      <w:proofErr w:type="gramStart"/>
      <w:r w:rsidR="0023382B">
        <w:t>;"</w:t>
      </w:r>
      <w:proofErr w:type="gramEnd"/>
    </w:p>
    <w:p w:rsidR="00F744F4" w:rsidRDefault="00F744F4" w:rsidP="00F744F4">
      <w:pPr>
        <w:ind w:firstLine="709"/>
        <w:jc w:val="both"/>
        <w:rPr>
          <w:rFonts w:ascii="Verdana" w:hAnsi="Verdana"/>
          <w:sz w:val="21"/>
          <w:szCs w:val="21"/>
        </w:rPr>
      </w:pPr>
    </w:p>
    <w:p w:rsidR="00F744F4" w:rsidRDefault="00F744F4" w:rsidP="00F744F4">
      <w:pPr>
        <w:ind w:firstLine="709"/>
        <w:jc w:val="both"/>
        <w:rPr>
          <w:lang w:eastAsia="en-US"/>
        </w:rPr>
      </w:pPr>
      <w:r>
        <w:rPr>
          <w:rFonts w:ascii="Verdana" w:hAnsi="Verdana"/>
          <w:sz w:val="21"/>
          <w:szCs w:val="21"/>
        </w:rPr>
        <w:t xml:space="preserve">3. </w:t>
      </w:r>
      <w:r>
        <w:rPr>
          <w:lang w:eastAsia="en-US"/>
        </w:rPr>
        <w:t>Пункт 2 с</w:t>
      </w:r>
      <w:r w:rsidRPr="005B77FA">
        <w:rPr>
          <w:lang w:eastAsia="en-US"/>
        </w:rPr>
        <w:t>тать</w:t>
      </w:r>
      <w:r>
        <w:rPr>
          <w:lang w:eastAsia="en-US"/>
        </w:rPr>
        <w:t>и</w:t>
      </w:r>
      <w:r w:rsidRPr="005B77FA">
        <w:rPr>
          <w:lang w:eastAsia="en-US"/>
        </w:rPr>
        <w:t xml:space="preserve"> </w:t>
      </w:r>
      <w:r>
        <w:rPr>
          <w:lang w:eastAsia="en-US"/>
        </w:rPr>
        <w:t>58</w:t>
      </w:r>
      <w:r w:rsidRPr="005B77FA">
        <w:rPr>
          <w:lang w:eastAsia="en-US"/>
        </w:rPr>
        <w:t xml:space="preserve"> изложить в следующей редакции</w:t>
      </w:r>
      <w:r>
        <w:rPr>
          <w:lang w:eastAsia="en-US"/>
        </w:rPr>
        <w:t>:</w:t>
      </w:r>
    </w:p>
    <w:p w:rsidR="00F744F4" w:rsidRDefault="00F744F4" w:rsidP="00F744F4">
      <w:pPr>
        <w:ind w:firstLine="540"/>
        <w:jc w:val="both"/>
        <w:rPr>
          <w:lang w:eastAsia="en-US"/>
        </w:rPr>
      </w:pPr>
      <w:r>
        <w:rPr>
          <w:lang w:eastAsia="en-US"/>
        </w:rPr>
        <w:t>"</w:t>
      </w:r>
      <w:r>
        <w:t xml:space="preserve">2. </w:t>
      </w:r>
      <w:proofErr w:type="gramStart"/>
      <w:r>
        <w:t>Одновременно с годовым отчетом об исполнении бюджета</w:t>
      </w:r>
      <w:r w:rsidR="00961C3D">
        <w:t xml:space="preserve"> поселения</w:t>
      </w:r>
      <w: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</w:t>
      </w:r>
      <w:r w:rsidR="00961C3D">
        <w:t xml:space="preserve"> </w:t>
      </w:r>
      <w:r w:rsidR="00202672">
        <w:t xml:space="preserve">Собрания депутатов </w:t>
      </w:r>
      <w:proofErr w:type="spellStart"/>
      <w:r w:rsidR="00202672">
        <w:t>Куячинского</w:t>
      </w:r>
      <w:proofErr w:type="spellEnd"/>
      <w:r w:rsidR="00961C3D">
        <w:t xml:space="preserve"> сельсовета</w:t>
      </w:r>
      <w:r>
        <w:t xml:space="preserve"> об исполнении бюджета, иная бюджетная отчетность об исполнении бюджета</w:t>
      </w:r>
      <w:r w:rsidR="00961C3D">
        <w:t xml:space="preserve"> поселения</w:t>
      </w:r>
      <w:r>
        <w:t xml:space="preserve"> и бюджетная отчетность об исполнении консолидированного бюджета</w:t>
      </w:r>
      <w:r w:rsidR="00961C3D">
        <w:t xml:space="preserve"> поселения</w:t>
      </w:r>
      <w:r>
        <w:t>, иные документы</w:t>
      </w:r>
      <w:proofErr w:type="gramEnd"/>
      <w:r>
        <w:t xml:space="preserve">, </w:t>
      </w:r>
      <w:proofErr w:type="gramStart"/>
      <w:r>
        <w:t>предусмотренные бюджетным законодательством Российской Федерации."</w:t>
      </w:r>
      <w:proofErr w:type="gramEnd"/>
    </w:p>
    <w:p w:rsidR="00F744F4" w:rsidRDefault="00F744F4" w:rsidP="007826D9">
      <w:pPr>
        <w:spacing w:line="276" w:lineRule="auto"/>
        <w:ind w:left="720"/>
        <w:jc w:val="both"/>
        <w:rPr>
          <w:lang w:eastAsia="en-US"/>
        </w:rPr>
      </w:pPr>
    </w:p>
    <w:p w:rsidR="007826D9" w:rsidRPr="008B56E7" w:rsidRDefault="00F744F4" w:rsidP="007826D9">
      <w:pPr>
        <w:spacing w:line="276" w:lineRule="auto"/>
        <w:ind w:left="720"/>
        <w:jc w:val="both"/>
        <w:rPr>
          <w:lang w:eastAsia="en-US"/>
        </w:rPr>
      </w:pPr>
      <w:r>
        <w:rPr>
          <w:lang w:eastAsia="en-US"/>
        </w:rPr>
        <w:t>4</w:t>
      </w:r>
      <w:r w:rsidR="007826D9" w:rsidRPr="008B56E7">
        <w:rPr>
          <w:lang w:eastAsia="en-US"/>
        </w:rPr>
        <w:t>. Настоящее Решение вступает в силу  со дня официального обнародования в установленном  порядке.</w:t>
      </w:r>
    </w:p>
    <w:p w:rsidR="007826D9" w:rsidRDefault="007826D9" w:rsidP="007826D9">
      <w:pPr>
        <w:spacing w:after="200" w:line="276" w:lineRule="auto"/>
        <w:ind w:left="720"/>
        <w:rPr>
          <w:sz w:val="28"/>
          <w:szCs w:val="28"/>
          <w:lang w:eastAsia="en-US"/>
        </w:rPr>
      </w:pPr>
    </w:p>
    <w:p w:rsidR="00142333" w:rsidRPr="008B56E7" w:rsidRDefault="007826D9">
      <w:r w:rsidRPr="008B56E7">
        <w:t xml:space="preserve">Глава сельсовета                                            </w:t>
      </w:r>
      <w:r w:rsidR="00202672">
        <w:t xml:space="preserve">                    В.Ю. Морозов</w:t>
      </w:r>
    </w:p>
    <w:sectPr w:rsidR="00142333" w:rsidRPr="008B56E7" w:rsidSect="0047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C80"/>
    <w:rsid w:val="00142333"/>
    <w:rsid w:val="00202672"/>
    <w:rsid w:val="00220C25"/>
    <w:rsid w:val="0023382B"/>
    <w:rsid w:val="0038248D"/>
    <w:rsid w:val="003D5249"/>
    <w:rsid w:val="00473FA8"/>
    <w:rsid w:val="004D76E7"/>
    <w:rsid w:val="00534C80"/>
    <w:rsid w:val="005B77FA"/>
    <w:rsid w:val="007826D9"/>
    <w:rsid w:val="008B56E7"/>
    <w:rsid w:val="00961C3D"/>
    <w:rsid w:val="00AB206C"/>
    <w:rsid w:val="00CA0A80"/>
    <w:rsid w:val="00F26E25"/>
    <w:rsid w:val="00F7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Куяча</cp:lastModifiedBy>
  <cp:revision>6</cp:revision>
  <cp:lastPrinted>2020-04-28T07:58:00Z</cp:lastPrinted>
  <dcterms:created xsi:type="dcterms:W3CDTF">2020-04-30T03:45:00Z</dcterms:created>
  <dcterms:modified xsi:type="dcterms:W3CDTF">2020-05-28T03:40:00Z</dcterms:modified>
</cp:coreProperties>
</file>